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25" w:rsidRDefault="005A04C9" w:rsidP="00C6750F">
      <w:pPr>
        <w:spacing w:after="0"/>
        <w:rPr>
          <w:b/>
        </w:rPr>
      </w:pPr>
      <w:r w:rsidRPr="005A04C9">
        <w:rPr>
          <w:b/>
        </w:rPr>
        <w:t>Remissvar SOU 2016 Olika vägar till föräldraskap</w:t>
      </w:r>
    </w:p>
    <w:p w:rsidR="005A04C9" w:rsidRDefault="005A04C9" w:rsidP="00C6750F">
      <w:pPr>
        <w:spacing w:after="0"/>
      </w:pPr>
    </w:p>
    <w:p w:rsidR="005A04C9" w:rsidRPr="005A04C9" w:rsidRDefault="005A04C9" w:rsidP="00C6750F">
      <w:pPr>
        <w:spacing w:after="0"/>
        <w:rPr>
          <w:i/>
        </w:rPr>
      </w:pPr>
      <w:r w:rsidRPr="005A04C9">
        <w:rPr>
          <w:i/>
        </w:rPr>
        <w:t>Hej,</w:t>
      </w:r>
    </w:p>
    <w:p w:rsidR="00A37325" w:rsidRPr="00A37325" w:rsidRDefault="00A37325" w:rsidP="00C6750F">
      <w:pPr>
        <w:spacing w:after="0"/>
      </w:pPr>
    </w:p>
    <w:p w:rsidR="005A6815" w:rsidRPr="007C5D64" w:rsidRDefault="007C5D64" w:rsidP="00C6750F">
      <w:pPr>
        <w:spacing w:after="0"/>
        <w:rPr>
          <w:i/>
        </w:rPr>
      </w:pPr>
      <w:r>
        <w:rPr>
          <w:i/>
        </w:rPr>
        <w:t xml:space="preserve">Exempel på egen historia: </w:t>
      </w:r>
      <w:r w:rsidR="00A37325" w:rsidRPr="007C5D64">
        <w:rPr>
          <w:i/>
        </w:rPr>
        <w:t>Med bakgrund av att själv vara drabbad av o</w:t>
      </w:r>
      <w:r w:rsidR="00D37EA5">
        <w:rPr>
          <w:i/>
        </w:rPr>
        <w:t>frivillig barnlöshet sedan min tonårstid</w:t>
      </w:r>
      <w:r w:rsidR="00A37325" w:rsidRPr="007C5D64">
        <w:rPr>
          <w:i/>
        </w:rPr>
        <w:t xml:space="preserve"> pga. avsaknad av en livmoder </w:t>
      </w:r>
      <w:r w:rsidR="005A6815" w:rsidRPr="007C5D64">
        <w:rPr>
          <w:i/>
        </w:rPr>
        <w:t xml:space="preserve">vid födsel, </w:t>
      </w:r>
      <w:r w:rsidR="00A37325" w:rsidRPr="007C5D64">
        <w:rPr>
          <w:i/>
        </w:rPr>
        <w:t>så är jag mycket engager</w:t>
      </w:r>
      <w:r w:rsidR="005A6815" w:rsidRPr="007C5D64">
        <w:rPr>
          <w:i/>
        </w:rPr>
        <w:t xml:space="preserve">ad i frågan surrogatmödraskap. </w:t>
      </w:r>
      <w:r w:rsidR="00A37325" w:rsidRPr="007C5D64">
        <w:rPr>
          <w:i/>
        </w:rPr>
        <w:t>Jag har</w:t>
      </w:r>
      <w:r w:rsidR="005A6815" w:rsidRPr="007C5D64">
        <w:rPr>
          <w:i/>
        </w:rPr>
        <w:t xml:space="preserve"> dock</w:t>
      </w:r>
      <w:r w:rsidR="00A37325" w:rsidRPr="007C5D64">
        <w:rPr>
          <w:i/>
        </w:rPr>
        <w:t xml:space="preserve"> förmågan att producera mina egna ägg och har därför genom surrogat fått mitt eget </w:t>
      </w:r>
      <w:r w:rsidR="0031583A">
        <w:rPr>
          <w:i/>
        </w:rPr>
        <w:t xml:space="preserve">efterlängtade </w:t>
      </w:r>
      <w:r w:rsidR="00A37325" w:rsidRPr="007C5D64">
        <w:rPr>
          <w:i/>
        </w:rPr>
        <w:t xml:space="preserve">barn. </w:t>
      </w:r>
    </w:p>
    <w:p w:rsidR="005A6815" w:rsidRPr="007C5D64" w:rsidRDefault="005A6815" w:rsidP="00C6750F">
      <w:pPr>
        <w:spacing w:after="0"/>
        <w:rPr>
          <w:i/>
        </w:rPr>
      </w:pPr>
    </w:p>
    <w:p w:rsidR="00A37325" w:rsidRPr="007C5D64" w:rsidRDefault="00A37325" w:rsidP="00C6750F">
      <w:pPr>
        <w:spacing w:after="0"/>
        <w:rPr>
          <w:i/>
        </w:rPr>
      </w:pPr>
      <w:r w:rsidRPr="007C5D64">
        <w:rPr>
          <w:i/>
        </w:rPr>
        <w:t>Jag</w:t>
      </w:r>
      <w:r w:rsidR="0031583A">
        <w:rPr>
          <w:i/>
        </w:rPr>
        <w:t xml:space="preserve"> ser därför surrogat som ett fungerande</w:t>
      </w:r>
      <w:r w:rsidRPr="007C5D64">
        <w:rPr>
          <w:i/>
        </w:rPr>
        <w:t xml:space="preserve"> alternativ att bilda familj på, men på ett reglerat sätt i den svenska vården. Inte som nu, helt oreglerat. Det finns många kvinnor </w:t>
      </w:r>
      <w:r w:rsidR="005A6815" w:rsidRPr="007C5D64">
        <w:rPr>
          <w:i/>
        </w:rPr>
        <w:t xml:space="preserve">i Sverige </w:t>
      </w:r>
      <w:r w:rsidRPr="007C5D64">
        <w:rPr>
          <w:i/>
        </w:rPr>
        <w:t xml:space="preserve">som av egen fri vilja vill vara surrogatmammor, jag anser att deras </w:t>
      </w:r>
      <w:proofErr w:type="gramStart"/>
      <w:r w:rsidRPr="007C5D64">
        <w:rPr>
          <w:i/>
        </w:rPr>
        <w:t>egna</w:t>
      </w:r>
      <w:proofErr w:type="gramEnd"/>
      <w:r w:rsidRPr="007C5D64">
        <w:rPr>
          <w:i/>
        </w:rPr>
        <w:t xml:space="preserve"> rätt att bestämma bör sättas i fokus.</w:t>
      </w:r>
      <w:r w:rsidR="005A6815" w:rsidRPr="007C5D64">
        <w:rPr>
          <w:i/>
        </w:rPr>
        <w:t xml:space="preserve"> Min svägerska vill t.ex. agera surrogatmamma för oss, men det är inte möjligt så som Sverige ser ut idag. </w:t>
      </w:r>
    </w:p>
    <w:p w:rsidR="005A6815" w:rsidRPr="007C5D64" w:rsidRDefault="005A6815" w:rsidP="00C6750F">
      <w:pPr>
        <w:spacing w:after="0"/>
        <w:rPr>
          <w:i/>
        </w:rPr>
      </w:pPr>
    </w:p>
    <w:p w:rsidR="00A37325" w:rsidRPr="007C5D64" w:rsidRDefault="00A37325" w:rsidP="00C6750F">
      <w:pPr>
        <w:spacing w:after="0"/>
        <w:rPr>
          <w:i/>
        </w:rPr>
      </w:pPr>
      <w:r w:rsidRPr="007C5D64">
        <w:rPr>
          <w:i/>
        </w:rPr>
        <w:t>Jag anser också att ni bör lyssna på oss som har personlig erfarenhet och ta oss på allvar. Det är mån</w:t>
      </w:r>
      <w:r w:rsidR="005A6815" w:rsidRPr="007C5D64">
        <w:rPr>
          <w:i/>
        </w:rPr>
        <w:t xml:space="preserve">ga människor som lider av ofrivillig barnlöshet </w:t>
      </w:r>
      <w:r w:rsidRPr="007C5D64">
        <w:rPr>
          <w:i/>
        </w:rPr>
        <w:t>och lösningen ä</w:t>
      </w:r>
      <w:r w:rsidR="005A6815" w:rsidRPr="007C5D64">
        <w:rPr>
          <w:i/>
        </w:rPr>
        <w:t xml:space="preserve">r inte att blunda för </w:t>
      </w:r>
      <w:bookmarkStart w:id="0" w:name="_GoBack"/>
      <w:bookmarkEnd w:id="0"/>
      <w:r w:rsidR="005A6815" w:rsidRPr="007C5D64">
        <w:rPr>
          <w:i/>
        </w:rPr>
        <w:t>problemen. Det blir allt svårare att få adoptera internationellt och Sverige måste göra mer i frågan. Surrogatmödraskap kan bli ett bra och välfungerande alternativ för oss som inte kan få barn på den naturliga vägen. Om man gör det reglerat med tydliga riktlinjer och förhållningssätt.</w:t>
      </w:r>
    </w:p>
    <w:p w:rsidR="00A37325" w:rsidRDefault="00A37325" w:rsidP="00C6750F">
      <w:pPr>
        <w:spacing w:after="0"/>
        <w:rPr>
          <w:b/>
          <w:sz w:val="24"/>
        </w:rPr>
      </w:pPr>
    </w:p>
    <w:p w:rsidR="00C6750F" w:rsidRPr="00C6750F" w:rsidRDefault="00C6750F" w:rsidP="00C6750F">
      <w:pPr>
        <w:spacing w:after="0"/>
        <w:rPr>
          <w:b/>
          <w:sz w:val="24"/>
        </w:rPr>
      </w:pPr>
      <w:r w:rsidRPr="00C6750F">
        <w:rPr>
          <w:b/>
          <w:sz w:val="24"/>
        </w:rPr>
        <w:t>Några viktiga invändningar mot utredningens innehåll och slutsatser</w:t>
      </w:r>
    </w:p>
    <w:p w:rsidR="00C6750F" w:rsidRDefault="00C6750F" w:rsidP="00C6750F">
      <w:pPr>
        <w:spacing w:after="0"/>
      </w:pPr>
    </w:p>
    <w:p w:rsidR="00733EA4" w:rsidRDefault="00733EA4" w:rsidP="00733EA4">
      <w:pPr>
        <w:pStyle w:val="Liststycke"/>
        <w:spacing w:after="0"/>
      </w:pPr>
    </w:p>
    <w:p w:rsidR="00733EA4" w:rsidRPr="000C138C" w:rsidRDefault="000C138C" w:rsidP="00733EA4">
      <w:pPr>
        <w:pStyle w:val="Liststycke"/>
        <w:numPr>
          <w:ilvl w:val="0"/>
          <w:numId w:val="1"/>
        </w:numPr>
        <w:spacing w:after="0"/>
        <w:rPr>
          <w:b/>
        </w:rPr>
      </w:pPr>
      <w:r w:rsidRPr="000C138C">
        <w:rPr>
          <w:b/>
        </w:rPr>
        <w:t>Förslaget om ny vägransgrund är inte förenlig med barnets bästa</w:t>
      </w:r>
    </w:p>
    <w:p w:rsidR="00733EA4" w:rsidRDefault="007803BF" w:rsidP="00733EA4">
      <w:pPr>
        <w:pStyle w:val="Liststycke"/>
        <w:spacing w:after="0"/>
      </w:pPr>
      <w:r>
        <w:t>De lagändr</w:t>
      </w:r>
      <w:r w:rsidR="005A17D3">
        <w:t>ing</w:t>
      </w:r>
      <w:r>
        <w:t>ar som föreslås kommer skapa en rättsosäker sit</w:t>
      </w:r>
      <w:r w:rsidR="00A37325">
        <w:t xml:space="preserve">uation för de barn som föds </w:t>
      </w:r>
      <w:r>
        <w:t xml:space="preserve">av </w:t>
      </w:r>
      <w:r w:rsidR="00A37325">
        <w:t xml:space="preserve">en </w:t>
      </w:r>
      <w:r>
        <w:t xml:space="preserve">surrogatmamma i utlandet. </w:t>
      </w:r>
      <w:r w:rsidR="00104122">
        <w:t xml:space="preserve">För </w:t>
      </w:r>
      <w:r w:rsidR="005347DE">
        <w:t xml:space="preserve">i </w:t>
      </w:r>
      <w:r w:rsidR="00104122">
        <w:t>sin längtan att bli föräldrar kommer svenskar fortsätta resa utomlands för att g</w:t>
      </w:r>
      <w:r w:rsidR="00A37325">
        <w:t>enomföra surrogatarrangemang</w:t>
      </w:r>
      <w:r w:rsidR="00104122">
        <w:t>. Det är en sak som är säker.</w:t>
      </w:r>
      <w:r w:rsidR="005347DE">
        <w:t xml:space="preserve"> ”Bara vi blundar så försvinner problemet”, verkar utredarna reso</w:t>
      </w:r>
      <w:r w:rsidR="00A37325">
        <w:t>ner</w:t>
      </w:r>
      <w:r w:rsidR="005A6815">
        <w:t>a. Men så är inte verklig</w:t>
      </w:r>
      <w:r w:rsidR="00A37325">
        <w:t>heten.</w:t>
      </w:r>
    </w:p>
    <w:p w:rsidR="00104122" w:rsidRDefault="00104122" w:rsidP="00733EA4">
      <w:pPr>
        <w:pStyle w:val="Liststycke"/>
        <w:spacing w:after="0"/>
      </w:pPr>
    </w:p>
    <w:p w:rsidR="00513C12" w:rsidRDefault="00104122" w:rsidP="008C57E7">
      <w:pPr>
        <w:pStyle w:val="Liststycke"/>
        <w:spacing w:after="0"/>
        <w:rPr>
          <w:rFonts w:ascii="Helvetica" w:hAnsi="Helvetica" w:cs="Helvetica"/>
          <w:lang w:eastAsia="sv-SE"/>
        </w:rPr>
      </w:pPr>
      <w:r>
        <w:t>Redan i dag hamnar många barn i kläm vid hemkomsten på grund av bristen på tydligt regelverk, vilket ger utrymme för godtycklighet och tolkningar, vilket också refereras</w:t>
      </w:r>
      <w:r w:rsidR="00513C12">
        <w:t xml:space="preserve"> i utredningen. Om förslaget om vägransgrund blir realitet kommer barnen lämnas åt sitt öde. </w:t>
      </w:r>
      <w:r w:rsidR="00513C12">
        <w:rPr>
          <w:rFonts w:ascii="Helvetica" w:hAnsi="Helvetica" w:cs="Helvetica"/>
          <w:lang w:eastAsia="sv-SE"/>
        </w:rPr>
        <w:t>Lagförslaget gör barnen direkt föräldralösa då landet där ba</w:t>
      </w:r>
      <w:r w:rsidR="008C57E7">
        <w:rPr>
          <w:rFonts w:ascii="Helvetica" w:hAnsi="Helvetica" w:cs="Helvetica"/>
          <w:lang w:eastAsia="sv-SE"/>
        </w:rPr>
        <w:t xml:space="preserve">rnet fötts inte anser att några andra </w:t>
      </w:r>
      <w:r w:rsidR="00513C12">
        <w:rPr>
          <w:rFonts w:ascii="Helvetica" w:hAnsi="Helvetica" w:cs="Helvetica"/>
          <w:lang w:eastAsia="sv-SE"/>
        </w:rPr>
        <w:t>än just de svenska föräldrarna är barnets föräldrar.</w:t>
      </w:r>
      <w:r w:rsidR="008C57E7">
        <w:rPr>
          <w:rFonts w:ascii="Helvetica" w:hAnsi="Helvetica" w:cs="Helvetica"/>
          <w:lang w:eastAsia="sv-SE"/>
        </w:rPr>
        <w:t xml:space="preserve"> </w:t>
      </w:r>
      <w:r w:rsidR="00513C12" w:rsidRPr="008C57E7">
        <w:rPr>
          <w:rFonts w:ascii="Helvetica" w:hAnsi="Helvetica" w:cs="Helvetica"/>
          <w:lang w:eastAsia="sv-SE"/>
        </w:rPr>
        <w:t xml:space="preserve">Utredningens förslag skapar också en stor osäkerhet för de barn och familjer som redan finns i Sverige, då utredningen menar att alla myndigheter som kommer i kontakt med en familj kan driva frågan i tingsrätt om att upphäva föräldraskapet. </w:t>
      </w:r>
      <w:r w:rsidR="008C57E7">
        <w:rPr>
          <w:rFonts w:ascii="Helvetica" w:hAnsi="Helvetica" w:cs="Helvetica"/>
          <w:lang w:eastAsia="sv-SE"/>
        </w:rPr>
        <w:t xml:space="preserve">En skulle kunna hävda att (de tilltänkta) föräldrarna får skylla sig själva. En mer rimlig ståndpunkt är att det offentliga finns till för sina medborgare, inte tvärtom. </w:t>
      </w:r>
    </w:p>
    <w:p w:rsidR="005A6815" w:rsidRDefault="005A6815" w:rsidP="008C57E7">
      <w:pPr>
        <w:pStyle w:val="Liststycke"/>
        <w:spacing w:after="0"/>
        <w:rPr>
          <w:rFonts w:ascii="Helvetica" w:hAnsi="Helvetica" w:cs="Helvetica"/>
          <w:lang w:eastAsia="sv-SE"/>
        </w:rPr>
      </w:pPr>
    </w:p>
    <w:p w:rsidR="005A6815" w:rsidRPr="00733EA4" w:rsidRDefault="005A6815" w:rsidP="005A6815">
      <w:pPr>
        <w:pStyle w:val="Liststycke"/>
        <w:numPr>
          <w:ilvl w:val="0"/>
          <w:numId w:val="1"/>
        </w:numPr>
        <w:spacing w:after="0"/>
        <w:rPr>
          <w:b/>
        </w:rPr>
      </w:pPr>
      <w:r w:rsidRPr="00733EA4">
        <w:rPr>
          <w:b/>
        </w:rPr>
        <w:t>Håll er till fakta, i stället för att spekulera</w:t>
      </w:r>
    </w:p>
    <w:p w:rsidR="005A6815" w:rsidRDefault="005A6815" w:rsidP="005A6815">
      <w:pPr>
        <w:pStyle w:val="Liststycke"/>
        <w:spacing w:after="0"/>
      </w:pPr>
      <w:r>
        <w:t xml:space="preserve">Den aktuella utredningens faktaunderlag är tunt och de konkreta svaren är få. En juridisk utredning, utan juridiska svar. Resultatet är därför 700 sidor beslutsångest. Olika varianter av ”en risk för” återkommer 72 gånger i avsnitten som rör </w:t>
      </w:r>
      <w:r>
        <w:lastRenderedPageBreak/>
        <w:t xml:space="preserve">surrogatmödraskap. ”Kan inte uteslutas” är en annan vanlig formulering. Men att upprepa en möjlig riskbild kan vem som helst göra. Som medborgare i Sverige förväntar jag mig att statens utredningar sammanställer fakta och föreslår konkreta lösningar därefter. </w:t>
      </w:r>
    </w:p>
    <w:p w:rsidR="005A6815" w:rsidRPr="00A5455B" w:rsidRDefault="005A6815" w:rsidP="00A5455B">
      <w:pPr>
        <w:spacing w:after="0"/>
        <w:rPr>
          <w:rFonts w:ascii="Helvetica" w:hAnsi="Helvetica" w:cs="Helvetica"/>
          <w:lang w:eastAsia="sv-SE"/>
        </w:rPr>
      </w:pPr>
    </w:p>
    <w:p w:rsidR="00513C12" w:rsidRDefault="00513C12" w:rsidP="00733EA4">
      <w:pPr>
        <w:pStyle w:val="Liststycke"/>
        <w:spacing w:after="0"/>
      </w:pPr>
    </w:p>
    <w:p w:rsidR="00733EA4" w:rsidRPr="00782748" w:rsidRDefault="00CE0E66" w:rsidP="00733EA4">
      <w:pPr>
        <w:pStyle w:val="Liststycke"/>
        <w:numPr>
          <w:ilvl w:val="0"/>
          <w:numId w:val="1"/>
        </w:numPr>
        <w:spacing w:after="0"/>
        <w:rPr>
          <w:b/>
        </w:rPr>
      </w:pPr>
      <w:r w:rsidRPr="00782748">
        <w:rPr>
          <w:b/>
        </w:rPr>
        <w:t>En gammaldags kvinnosyn spökar</w:t>
      </w:r>
    </w:p>
    <w:p w:rsidR="00733EA4" w:rsidRDefault="00CE0E66" w:rsidP="00733EA4">
      <w:pPr>
        <w:pStyle w:val="Liststycke"/>
        <w:spacing w:after="0"/>
      </w:pPr>
      <w:r>
        <w:t>Medvetet</w:t>
      </w:r>
      <w:r w:rsidR="00782748">
        <w:t xml:space="preserve"> eller omedvetet anlägger utredningen en gammaldags syn på kvinnan. </w:t>
      </w:r>
      <w:r w:rsidR="00F76C82">
        <w:t xml:space="preserve">Kvinnor bedöms </w:t>
      </w:r>
      <w:proofErr w:type="spellStart"/>
      <w:r w:rsidR="00F76C82">
        <w:t>outtryckligen</w:t>
      </w:r>
      <w:proofErr w:type="spellEnd"/>
      <w:r w:rsidR="00F76C82">
        <w:t xml:space="preserve"> vara</w:t>
      </w:r>
      <w:r w:rsidR="00782748">
        <w:t xml:space="preserve"> svaga, sköra för påtryckningar och därför omyndig</w:t>
      </w:r>
      <w:r w:rsidR="00F76C82">
        <w:t>a</w:t>
      </w:r>
      <w:r w:rsidR="00782748">
        <w:t xml:space="preserve"> att fatta </w:t>
      </w:r>
      <w:r w:rsidR="00F76C82">
        <w:t xml:space="preserve">ett kvalificerat </w:t>
      </w:r>
      <w:r w:rsidR="00782748">
        <w:t>beslut om att agera surrogatmamma, även om en ordentlig prövning föregås. Hade det handlat om ”</w:t>
      </w:r>
      <w:proofErr w:type="spellStart"/>
      <w:r w:rsidR="00782748">
        <w:t>surrogatfädrar</w:t>
      </w:r>
      <w:proofErr w:type="spellEnd"/>
      <w:r w:rsidR="00782748">
        <w:t xml:space="preserve">” hade slutsatsen sannolikt varit en helt annan. </w:t>
      </w:r>
    </w:p>
    <w:p w:rsidR="00B51BE0" w:rsidRDefault="00B51BE0" w:rsidP="00733EA4">
      <w:pPr>
        <w:pStyle w:val="Liststycke"/>
        <w:spacing w:after="0"/>
      </w:pPr>
    </w:p>
    <w:p w:rsidR="00B51BE0" w:rsidRDefault="00B51BE0" w:rsidP="00733EA4">
      <w:pPr>
        <w:pStyle w:val="Liststycke"/>
        <w:spacing w:after="0"/>
      </w:pPr>
      <w:r>
        <w:t>I stället borde utredningen dra mer rimliga slutsatser av sitt faktaunderlag</w:t>
      </w:r>
      <w:r w:rsidR="00F76C82">
        <w:t>, där</w:t>
      </w:r>
      <w:r>
        <w:t xml:space="preserve"> de </w:t>
      </w:r>
      <w:r w:rsidR="00F76C82">
        <w:t xml:space="preserve">bland annat </w:t>
      </w:r>
      <w:r>
        <w:t>skriver</w:t>
      </w:r>
      <w:r w:rsidR="00F76C82">
        <w:t>:</w:t>
      </w:r>
      <w:r>
        <w:t xml:space="preserve"> ”Inom forskningen finns det få exempel på kvinnor som uppger att de varit utsatta för påtryckningar eller upplevt en underförstådd press</w:t>
      </w:r>
      <w:r w:rsidR="00F76C82">
        <w:t>”, (s</w:t>
      </w:r>
      <w:r>
        <w:t>idan 422)</w:t>
      </w:r>
      <w:r w:rsidR="00F76C82">
        <w:t>.</w:t>
      </w:r>
      <w:r>
        <w:t xml:space="preserve"> </w:t>
      </w:r>
      <w:r w:rsidR="00F76C82">
        <w:t>”</w:t>
      </w:r>
      <w:r>
        <w:t xml:space="preserve">Det [bör] framhållas att forskningen talar för att många av de kvinnor som varit surrogatmödrar </w:t>
      </w:r>
      <w:r w:rsidR="00F76C82">
        <w:t>[...]</w:t>
      </w:r>
      <w:r>
        <w:t xml:space="preserve">, efteråt </w:t>
      </w:r>
      <w:r w:rsidR="00F76C82">
        <w:t>har varit nöjda med sitt beslut</w:t>
      </w:r>
      <w:r>
        <w:t>”</w:t>
      </w:r>
      <w:r w:rsidR="00F76C82">
        <w:t>, (s</w:t>
      </w:r>
      <w:r>
        <w:t>idan 427)</w:t>
      </w:r>
      <w:r w:rsidR="00F76C82">
        <w:t>.</w:t>
      </w:r>
    </w:p>
    <w:p w:rsidR="00733EA4" w:rsidRDefault="00733EA4" w:rsidP="00733EA4">
      <w:pPr>
        <w:pStyle w:val="Liststycke"/>
        <w:spacing w:after="0"/>
      </w:pPr>
    </w:p>
    <w:p w:rsidR="00513C12" w:rsidRDefault="007C0321" w:rsidP="00733EA4">
      <w:pPr>
        <w:pStyle w:val="Liststycke"/>
        <w:spacing w:after="0"/>
      </w:pPr>
      <w:r>
        <w:t xml:space="preserve">Liksom </w:t>
      </w:r>
      <w:proofErr w:type="spellStart"/>
      <w:r>
        <w:t>Smer:</w:t>
      </w:r>
      <w:r w:rsidR="00BF1ADD">
        <w:t>s</w:t>
      </w:r>
      <w:proofErr w:type="spellEnd"/>
      <w:r w:rsidR="00BF1ADD">
        <w:t xml:space="preserve"> utredning och experten Britt Forsbergs särskilda yttrande skulle ett surrogatarrangemang kunna föregås av utredning och bedömning</w:t>
      </w:r>
      <w:r w:rsidR="00F76C82">
        <w:t>,</w:t>
      </w:r>
      <w:r w:rsidR="00BF1ADD">
        <w:t xml:space="preserve"> av så väl den tilltänkta surrogatmamman som de tilltänkta föräldrarna. </w:t>
      </w:r>
    </w:p>
    <w:p w:rsidR="007C0321" w:rsidRDefault="007C0321" w:rsidP="00733EA4">
      <w:pPr>
        <w:pStyle w:val="Liststycke"/>
        <w:spacing w:after="0"/>
      </w:pPr>
    </w:p>
    <w:p w:rsidR="005B325E" w:rsidRPr="00782748" w:rsidRDefault="005B325E" w:rsidP="005B325E">
      <w:pPr>
        <w:pStyle w:val="Liststycke"/>
        <w:numPr>
          <w:ilvl w:val="0"/>
          <w:numId w:val="1"/>
        </w:numPr>
        <w:spacing w:after="0"/>
        <w:rPr>
          <w:b/>
        </w:rPr>
      </w:pPr>
      <w:r>
        <w:rPr>
          <w:b/>
        </w:rPr>
        <w:t>Ingen förlorar på surrogatmödraskap</w:t>
      </w:r>
    </w:p>
    <w:p w:rsidR="005B325E" w:rsidRDefault="005B325E" w:rsidP="005B325E">
      <w:pPr>
        <w:pStyle w:val="Liststycke"/>
        <w:spacing w:after="0"/>
      </w:pPr>
      <w:r>
        <w:t xml:space="preserve">Det finns egentligen bara vinnare på surrogatmödraskap. Fler får möjligheten att bli föräldrar. Svenska kvinnor får möjligheten att hjälpa en medmänniska att bli förälder. Arrangemanget kan ske under kontrollerade och professionella former inom ramen för svensk sjukvård. Även barnens rättigheter stärks då regelverket kring medborgarskap och föräldrar sannolikt kommer att vara tydligt. </w:t>
      </w:r>
    </w:p>
    <w:p w:rsidR="005A6815" w:rsidRDefault="005A6815" w:rsidP="005B325E">
      <w:pPr>
        <w:pStyle w:val="Liststycke"/>
        <w:spacing w:after="0"/>
      </w:pPr>
    </w:p>
    <w:p w:rsidR="005A6815" w:rsidRDefault="005A6815" w:rsidP="005B325E">
      <w:pPr>
        <w:pStyle w:val="Liststycke"/>
        <w:spacing w:after="0"/>
      </w:pPr>
    </w:p>
    <w:p w:rsidR="005A6815" w:rsidRDefault="005A6815" w:rsidP="005B325E">
      <w:pPr>
        <w:pStyle w:val="Liststycke"/>
        <w:spacing w:after="0"/>
      </w:pPr>
    </w:p>
    <w:sectPr w:rsidR="005A6815" w:rsidSect="00627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132"/>
    <w:multiLevelType w:val="hybridMultilevel"/>
    <w:tmpl w:val="A2C6E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05"/>
    <w:rsid w:val="0008016E"/>
    <w:rsid w:val="000C138C"/>
    <w:rsid w:val="00104122"/>
    <w:rsid w:val="00140FD1"/>
    <w:rsid w:val="00177BB8"/>
    <w:rsid w:val="00230CA4"/>
    <w:rsid w:val="002E304A"/>
    <w:rsid w:val="0031583A"/>
    <w:rsid w:val="004956C8"/>
    <w:rsid w:val="00513C12"/>
    <w:rsid w:val="005347DE"/>
    <w:rsid w:val="00590405"/>
    <w:rsid w:val="005A04C9"/>
    <w:rsid w:val="005A17D3"/>
    <w:rsid w:val="005A6815"/>
    <w:rsid w:val="005B325E"/>
    <w:rsid w:val="005D0279"/>
    <w:rsid w:val="00627D57"/>
    <w:rsid w:val="00733EA4"/>
    <w:rsid w:val="007803BF"/>
    <w:rsid w:val="00782748"/>
    <w:rsid w:val="007C0321"/>
    <w:rsid w:val="007C5D64"/>
    <w:rsid w:val="00891105"/>
    <w:rsid w:val="008C57E7"/>
    <w:rsid w:val="00A073DF"/>
    <w:rsid w:val="00A37325"/>
    <w:rsid w:val="00A5455B"/>
    <w:rsid w:val="00A96C07"/>
    <w:rsid w:val="00B13B21"/>
    <w:rsid w:val="00B51BE0"/>
    <w:rsid w:val="00B91DDA"/>
    <w:rsid w:val="00BA16D6"/>
    <w:rsid w:val="00BF1ADD"/>
    <w:rsid w:val="00C6750F"/>
    <w:rsid w:val="00CE0E66"/>
    <w:rsid w:val="00CE3259"/>
    <w:rsid w:val="00D37EA5"/>
    <w:rsid w:val="00DA0056"/>
    <w:rsid w:val="00F76C8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D57"/>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2E304A"/>
    <w:rPr>
      <w:color w:val="0000FF" w:themeColor="hyperlink"/>
      <w:u w:val="single"/>
    </w:rPr>
  </w:style>
  <w:style w:type="paragraph" w:styleId="Liststycke">
    <w:name w:val="List Paragraph"/>
    <w:basedOn w:val="Normal"/>
    <w:uiPriority w:val="34"/>
    <w:qFormat/>
    <w:rsid w:val="00733E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D57"/>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2E304A"/>
    <w:rPr>
      <w:color w:val="0000FF" w:themeColor="hyperlink"/>
      <w:u w:val="single"/>
    </w:rPr>
  </w:style>
  <w:style w:type="paragraph" w:styleId="Liststycke">
    <w:name w:val="List Paragraph"/>
    <w:basedOn w:val="Normal"/>
    <w:uiPriority w:val="34"/>
    <w:qFormat/>
    <w:rsid w:val="00733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3852</Characters>
  <Application>Microsoft Macintosh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GlaxoSmithKline</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Niclas Holmberg</dc:creator>
  <cp:lastModifiedBy>Jens</cp:lastModifiedBy>
  <cp:revision>2</cp:revision>
  <dcterms:created xsi:type="dcterms:W3CDTF">2016-06-19T13:58:00Z</dcterms:created>
  <dcterms:modified xsi:type="dcterms:W3CDTF">2016-06-19T13:58:00Z</dcterms:modified>
</cp:coreProperties>
</file>